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E97B53" w14:textId="77777777" w:rsidR="0083520B" w:rsidRPr="00401813" w:rsidRDefault="008E0E09" w:rsidP="0083520B">
      <w:pPr>
        <w:keepNext/>
        <w:spacing w:after="0" w:line="240" w:lineRule="auto"/>
        <w:jc w:val="center"/>
        <w:outlineLvl w:val="0"/>
        <w:rPr>
          <w:rFonts w:ascii="Arial" w:eastAsia="Times New Roman" w:hAnsi="Arial" w:cs="Times New Roman"/>
          <w:b/>
          <w:sz w:val="20"/>
          <w:szCs w:val="20"/>
          <w:lang w:eastAsia="pl-PL"/>
        </w:rPr>
      </w:pPr>
      <w:r>
        <w:rPr>
          <w:rFonts w:ascii="Arial" w:eastAsia="Times New Roman" w:hAnsi="Arial" w:cs="Times New Roman"/>
          <w:sz w:val="20"/>
          <w:szCs w:val="20"/>
          <w:lang w:eastAsia="pl-PL"/>
        </w:rPr>
        <w:object w:dxaOrig="1440" w:dyaOrig="1440" w14:anchorId="3BFF094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72.75pt;height:72.75pt;z-index:-251658752;mso-wrap-edited:f" wrapcoords="-223 0 -223 21377 21600 21377 21600 0 -223 0" o:allowincell="f" fillcolor="window">
            <v:imagedata r:id="rId5" o:title="" cropbottom="480f"/>
            <w10:wrap type="tight"/>
          </v:shape>
          <o:OLEObject Type="Embed" ProgID="PBrush" ShapeID="_x0000_s1026" DrawAspect="Content" ObjectID="_1821499415" r:id="rId6"/>
        </w:object>
      </w:r>
      <w:r w:rsidR="0083520B" w:rsidRPr="00401813">
        <w:rPr>
          <w:rFonts w:ascii="Arial" w:eastAsia="Times New Roman" w:hAnsi="Arial" w:cs="Times New Roman"/>
          <w:b/>
          <w:sz w:val="20"/>
          <w:szCs w:val="20"/>
          <w:lang w:eastAsia="pl-PL"/>
        </w:rPr>
        <w:t>UNIWERSYTET KARDYNAŁA STEFANA WYSZYŃSKIEGO</w:t>
      </w:r>
    </w:p>
    <w:p w14:paraId="6A2D104B" w14:textId="77777777" w:rsidR="0083520B" w:rsidRPr="00401813" w:rsidRDefault="0083520B" w:rsidP="0083520B">
      <w:pPr>
        <w:spacing w:after="0" w:line="240" w:lineRule="auto"/>
        <w:jc w:val="center"/>
        <w:rPr>
          <w:rFonts w:ascii="Arial" w:eastAsia="Times New Roman" w:hAnsi="Arial" w:cs="Times New Roman"/>
          <w:b/>
          <w:sz w:val="20"/>
          <w:szCs w:val="20"/>
          <w:lang w:eastAsia="pl-PL"/>
        </w:rPr>
      </w:pPr>
      <w:r w:rsidRPr="00401813">
        <w:rPr>
          <w:rFonts w:ascii="Arial" w:eastAsia="Times New Roman" w:hAnsi="Arial" w:cs="Times New Roman"/>
          <w:b/>
          <w:sz w:val="20"/>
          <w:szCs w:val="20"/>
          <w:lang w:eastAsia="pl-PL"/>
        </w:rPr>
        <w:t>w WARSZAWIE</w:t>
      </w:r>
    </w:p>
    <w:p w14:paraId="5DD6F1E0" w14:textId="77777777" w:rsidR="0083520B" w:rsidRPr="00401813" w:rsidRDefault="0083520B" w:rsidP="0083520B">
      <w:pPr>
        <w:spacing w:after="0" w:line="240" w:lineRule="auto"/>
        <w:jc w:val="center"/>
        <w:rPr>
          <w:rFonts w:ascii="Arial" w:eastAsia="Times New Roman" w:hAnsi="Arial" w:cs="Times New Roman"/>
          <w:b/>
          <w:sz w:val="20"/>
          <w:szCs w:val="20"/>
          <w:lang w:eastAsia="pl-PL"/>
        </w:rPr>
      </w:pPr>
      <w:r w:rsidRPr="00401813">
        <w:rPr>
          <w:rFonts w:ascii="Arial" w:eastAsia="Times New Roman" w:hAnsi="Arial" w:cs="Times New Roman"/>
          <w:b/>
          <w:sz w:val="20"/>
          <w:szCs w:val="20"/>
          <w:lang w:eastAsia="pl-PL"/>
        </w:rPr>
        <w:t>WYDZIAŁ PRAWA KANONICZNEGO</w:t>
      </w:r>
    </w:p>
    <w:p w14:paraId="1A09F60B" w14:textId="77777777" w:rsidR="0083520B" w:rsidRPr="005460AE" w:rsidRDefault="0083520B" w:rsidP="0083520B">
      <w:pPr>
        <w:pBdr>
          <w:top w:val="single" w:sz="4" w:space="1" w:color="auto"/>
        </w:pBd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  <w:lang w:eastAsia="pl-PL"/>
        </w:rPr>
      </w:pPr>
      <w:r w:rsidRPr="00401813">
        <w:rPr>
          <w:rFonts w:ascii="Arial" w:eastAsia="Times New Roman" w:hAnsi="Arial" w:cs="Times New Roman"/>
          <w:sz w:val="20"/>
          <w:szCs w:val="20"/>
          <w:lang w:eastAsia="pl-PL"/>
        </w:rPr>
        <w:t xml:space="preserve">ul. Dewajtis 5, 01-815 Warszawa – tel. (48 22) 561 88 </w:t>
      </w:r>
      <w:r w:rsidRPr="00020D4B">
        <w:rPr>
          <w:rFonts w:ascii="Arial" w:eastAsia="Times New Roman" w:hAnsi="Arial" w:cs="Times New Roman"/>
          <w:sz w:val="20"/>
          <w:szCs w:val="20"/>
          <w:lang w:eastAsia="pl-PL"/>
        </w:rPr>
        <w:t>11/</w:t>
      </w:r>
      <w:r w:rsidRPr="00401813">
        <w:rPr>
          <w:rFonts w:ascii="Arial" w:eastAsia="Times New Roman" w:hAnsi="Arial" w:cs="Times New Roman"/>
          <w:sz w:val="20"/>
          <w:szCs w:val="20"/>
          <w:lang w:eastAsia="pl-PL"/>
        </w:rPr>
        <w:t>12</w:t>
      </w:r>
    </w:p>
    <w:p w14:paraId="69742486" w14:textId="51A6127C" w:rsidR="00AE6C0A" w:rsidRDefault="00AE6C0A" w:rsidP="009568AC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6B1FF403" w14:textId="43E1168B" w:rsidR="00D31CCB" w:rsidRDefault="00D31CCB" w:rsidP="009568AC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2D2AAB4A" w14:textId="77777777" w:rsidR="00D31CCB" w:rsidRPr="00601F45" w:rsidRDefault="00D31CCB" w:rsidP="009568AC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69F80C3A" w14:textId="091503BD" w:rsidR="0083520B" w:rsidRPr="00601F45" w:rsidRDefault="0083520B" w:rsidP="009568AC">
      <w:pPr>
        <w:spacing w:after="0" w:line="240" w:lineRule="auto"/>
        <w:ind w:left="1058"/>
        <w:jc w:val="center"/>
        <w:rPr>
          <w:rFonts w:ascii="Times New Roman" w:hAnsi="Times New Roman"/>
          <w:b/>
          <w:bCs/>
          <w:sz w:val="24"/>
          <w:szCs w:val="24"/>
        </w:rPr>
      </w:pPr>
      <w:r w:rsidRPr="00601F45">
        <w:rPr>
          <w:rFonts w:ascii="Times New Roman" w:hAnsi="Times New Roman"/>
          <w:b/>
          <w:bCs/>
          <w:sz w:val="24"/>
          <w:szCs w:val="24"/>
        </w:rPr>
        <w:t xml:space="preserve">Uchwała Nr </w:t>
      </w:r>
      <w:r w:rsidR="00740B8B" w:rsidRPr="00740B8B">
        <w:rPr>
          <w:rFonts w:ascii="Times New Roman" w:hAnsi="Times New Roman"/>
          <w:b/>
          <w:bCs/>
          <w:sz w:val="24"/>
          <w:szCs w:val="24"/>
        </w:rPr>
        <w:t>2</w:t>
      </w:r>
      <w:r w:rsidR="00FA1AE6" w:rsidRPr="00740B8B">
        <w:rPr>
          <w:rFonts w:ascii="Times New Roman" w:hAnsi="Times New Roman"/>
          <w:b/>
          <w:bCs/>
          <w:sz w:val="24"/>
          <w:szCs w:val="24"/>
        </w:rPr>
        <w:t>.</w:t>
      </w:r>
      <w:r w:rsidR="00814D6B" w:rsidRPr="00740B8B">
        <w:rPr>
          <w:rFonts w:ascii="Times New Roman" w:hAnsi="Times New Roman"/>
          <w:b/>
          <w:bCs/>
          <w:sz w:val="24"/>
          <w:szCs w:val="24"/>
        </w:rPr>
        <w:t>2.</w:t>
      </w:r>
      <w:r w:rsidR="00F3090F" w:rsidRPr="00740B8B">
        <w:rPr>
          <w:rFonts w:ascii="Times New Roman" w:hAnsi="Times New Roman"/>
          <w:b/>
          <w:bCs/>
          <w:sz w:val="24"/>
          <w:szCs w:val="24"/>
        </w:rPr>
        <w:t>2.</w:t>
      </w:r>
      <w:r w:rsidRPr="00740B8B">
        <w:rPr>
          <w:rFonts w:ascii="Times New Roman" w:hAnsi="Times New Roman"/>
          <w:b/>
          <w:bCs/>
          <w:sz w:val="24"/>
          <w:szCs w:val="24"/>
        </w:rPr>
        <w:t>/</w:t>
      </w:r>
      <w:r w:rsidR="008E0E09">
        <w:rPr>
          <w:rFonts w:ascii="Times New Roman" w:hAnsi="Times New Roman"/>
          <w:b/>
          <w:bCs/>
          <w:sz w:val="24"/>
          <w:szCs w:val="24"/>
        </w:rPr>
        <w:t>10</w:t>
      </w:r>
      <w:r w:rsidRPr="00601F45">
        <w:rPr>
          <w:rFonts w:ascii="Times New Roman" w:hAnsi="Times New Roman"/>
          <w:b/>
          <w:bCs/>
          <w:sz w:val="24"/>
          <w:szCs w:val="24"/>
        </w:rPr>
        <w:t>/202</w:t>
      </w:r>
      <w:r w:rsidR="00F3090F">
        <w:rPr>
          <w:rFonts w:ascii="Times New Roman" w:hAnsi="Times New Roman"/>
          <w:b/>
          <w:bCs/>
          <w:sz w:val="24"/>
          <w:szCs w:val="24"/>
        </w:rPr>
        <w:t>5</w:t>
      </w:r>
    </w:p>
    <w:p w14:paraId="6BF9F6CB" w14:textId="61E10B5F" w:rsidR="0083520B" w:rsidRPr="00601F45" w:rsidRDefault="0083520B" w:rsidP="009568AC">
      <w:pPr>
        <w:spacing w:after="0" w:line="240" w:lineRule="auto"/>
        <w:ind w:left="1058"/>
        <w:jc w:val="center"/>
        <w:rPr>
          <w:rFonts w:ascii="Times New Roman" w:hAnsi="Times New Roman"/>
          <w:b/>
          <w:bCs/>
          <w:sz w:val="24"/>
          <w:szCs w:val="24"/>
        </w:rPr>
      </w:pPr>
      <w:r w:rsidRPr="00601F45">
        <w:rPr>
          <w:rFonts w:ascii="Times New Roman" w:hAnsi="Times New Roman"/>
          <w:b/>
          <w:bCs/>
          <w:sz w:val="24"/>
          <w:szCs w:val="24"/>
        </w:rPr>
        <w:t xml:space="preserve">Rady Dyscypliny </w:t>
      </w:r>
      <w:r w:rsidR="00601F45" w:rsidRPr="00601F45">
        <w:rPr>
          <w:rFonts w:ascii="Times New Roman" w:hAnsi="Times New Roman"/>
          <w:b/>
          <w:bCs/>
          <w:sz w:val="24"/>
          <w:szCs w:val="24"/>
        </w:rPr>
        <w:t xml:space="preserve">Naukowej </w:t>
      </w:r>
      <w:r w:rsidR="00D31CCB">
        <w:rPr>
          <w:rFonts w:ascii="Times New Roman" w:hAnsi="Times New Roman"/>
          <w:b/>
          <w:bCs/>
          <w:sz w:val="24"/>
          <w:szCs w:val="24"/>
        </w:rPr>
        <w:t xml:space="preserve">Instytutu </w:t>
      </w:r>
      <w:r w:rsidRPr="00601F45">
        <w:rPr>
          <w:rFonts w:ascii="Times New Roman" w:hAnsi="Times New Roman"/>
          <w:b/>
          <w:bCs/>
          <w:sz w:val="24"/>
          <w:szCs w:val="24"/>
        </w:rPr>
        <w:t>Prawa Kanonicznego</w:t>
      </w:r>
    </w:p>
    <w:p w14:paraId="6F7DAEE6" w14:textId="02318F7F" w:rsidR="0083520B" w:rsidRPr="00601F45" w:rsidRDefault="0083520B" w:rsidP="009568AC">
      <w:pPr>
        <w:spacing w:after="0" w:line="240" w:lineRule="auto"/>
        <w:ind w:left="1058"/>
        <w:jc w:val="center"/>
        <w:rPr>
          <w:rFonts w:ascii="Times New Roman" w:hAnsi="Times New Roman"/>
          <w:b/>
          <w:bCs/>
          <w:sz w:val="24"/>
          <w:szCs w:val="24"/>
          <w:shd w:val="clear" w:color="auto" w:fill="FFFF00"/>
        </w:rPr>
      </w:pPr>
      <w:r w:rsidRPr="00601F45">
        <w:rPr>
          <w:rFonts w:ascii="Times New Roman" w:hAnsi="Times New Roman"/>
          <w:b/>
          <w:bCs/>
          <w:sz w:val="24"/>
          <w:szCs w:val="24"/>
        </w:rPr>
        <w:t xml:space="preserve">    z dnia </w:t>
      </w:r>
      <w:r w:rsidR="008E0E09">
        <w:rPr>
          <w:rFonts w:ascii="Times New Roman" w:hAnsi="Times New Roman"/>
          <w:b/>
          <w:bCs/>
          <w:sz w:val="24"/>
          <w:szCs w:val="24"/>
        </w:rPr>
        <w:t>07</w:t>
      </w:r>
      <w:r w:rsidRPr="00601F45">
        <w:rPr>
          <w:rFonts w:ascii="Times New Roman" w:hAnsi="Times New Roman"/>
          <w:b/>
          <w:bCs/>
          <w:sz w:val="24"/>
          <w:szCs w:val="24"/>
        </w:rPr>
        <w:t>.</w:t>
      </w:r>
      <w:r w:rsidR="008E0E09">
        <w:rPr>
          <w:rFonts w:ascii="Times New Roman" w:hAnsi="Times New Roman"/>
          <w:b/>
          <w:bCs/>
          <w:sz w:val="24"/>
          <w:szCs w:val="24"/>
        </w:rPr>
        <w:t>10</w:t>
      </w:r>
      <w:r w:rsidRPr="00601F45">
        <w:rPr>
          <w:rFonts w:ascii="Times New Roman" w:hAnsi="Times New Roman"/>
          <w:b/>
          <w:bCs/>
          <w:sz w:val="24"/>
          <w:szCs w:val="24"/>
        </w:rPr>
        <w:t>.202</w:t>
      </w:r>
      <w:r w:rsidR="00F3090F">
        <w:rPr>
          <w:rFonts w:ascii="Times New Roman" w:hAnsi="Times New Roman"/>
          <w:b/>
          <w:bCs/>
          <w:sz w:val="24"/>
          <w:szCs w:val="24"/>
        </w:rPr>
        <w:t>5</w:t>
      </w:r>
      <w:r w:rsidRPr="00601F45">
        <w:rPr>
          <w:rFonts w:ascii="Times New Roman" w:hAnsi="Times New Roman"/>
          <w:b/>
          <w:bCs/>
          <w:sz w:val="24"/>
          <w:szCs w:val="24"/>
        </w:rPr>
        <w:t xml:space="preserve"> roku</w:t>
      </w:r>
    </w:p>
    <w:p w14:paraId="02B85A83" w14:textId="77777777" w:rsidR="009568AC" w:rsidRDefault="009568AC" w:rsidP="009568AC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</w:p>
    <w:p w14:paraId="446729F1" w14:textId="13BBB891" w:rsidR="00703262" w:rsidRDefault="0083520B" w:rsidP="009568A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568AC">
        <w:rPr>
          <w:rFonts w:ascii="Times New Roman" w:hAnsi="Times New Roman"/>
          <w:b/>
          <w:bCs/>
          <w:sz w:val="24"/>
          <w:szCs w:val="24"/>
        </w:rPr>
        <w:t xml:space="preserve">w sprawie wniosku </w:t>
      </w:r>
      <w:r w:rsidR="008E0E09" w:rsidRPr="00081F49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ar-SA"/>
        </w:rPr>
        <w:t>Księdz</w:t>
      </w:r>
      <w:r w:rsidR="008E0E09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ar-SA"/>
        </w:rPr>
        <w:t>a</w:t>
      </w:r>
      <w:r w:rsidR="008E0E09" w:rsidRPr="00081F49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ar-SA"/>
        </w:rPr>
        <w:t xml:space="preserve"> mgr. lic. Dariusz</w:t>
      </w:r>
      <w:r w:rsidR="008E0E09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ar-SA"/>
        </w:rPr>
        <w:t>a</w:t>
      </w:r>
      <w:r w:rsidR="008E0E09" w:rsidRPr="00081F49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ar-SA"/>
        </w:rPr>
        <w:t xml:space="preserve"> Malczyk</w:t>
      </w:r>
      <w:r w:rsidR="008E0E09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ar-SA"/>
        </w:rPr>
        <w:t>a</w:t>
      </w:r>
    </w:p>
    <w:p w14:paraId="37468951" w14:textId="77777777" w:rsidR="00703262" w:rsidRDefault="0083520B" w:rsidP="009568A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568AC">
        <w:rPr>
          <w:rFonts w:ascii="Times New Roman" w:hAnsi="Times New Roman"/>
          <w:b/>
          <w:bCs/>
          <w:sz w:val="24"/>
          <w:szCs w:val="24"/>
        </w:rPr>
        <w:t>do Rady Dyscypliny</w:t>
      </w:r>
      <w:r w:rsidR="009568AC">
        <w:rPr>
          <w:rFonts w:ascii="Times New Roman" w:hAnsi="Times New Roman"/>
          <w:b/>
          <w:bCs/>
          <w:sz w:val="24"/>
          <w:szCs w:val="24"/>
        </w:rPr>
        <w:t xml:space="preserve"> Naukowej</w:t>
      </w:r>
      <w:r w:rsidRPr="009568A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D31CCB">
        <w:rPr>
          <w:rFonts w:ascii="Times New Roman" w:hAnsi="Times New Roman"/>
          <w:b/>
          <w:bCs/>
          <w:sz w:val="24"/>
          <w:szCs w:val="24"/>
        </w:rPr>
        <w:t xml:space="preserve">Instytutu </w:t>
      </w:r>
      <w:r w:rsidRPr="009568AC">
        <w:rPr>
          <w:rFonts w:ascii="Times New Roman" w:hAnsi="Times New Roman"/>
          <w:b/>
          <w:bCs/>
          <w:sz w:val="24"/>
          <w:szCs w:val="24"/>
        </w:rPr>
        <w:t xml:space="preserve">Prawa Kanonicznego </w:t>
      </w:r>
    </w:p>
    <w:p w14:paraId="5D12F81A" w14:textId="44C0E60E" w:rsidR="00AE6C0A" w:rsidRPr="009568AC" w:rsidRDefault="00814D6B" w:rsidP="009568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91919"/>
          <w:spacing w:val="-3"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sz w:val="24"/>
          <w:szCs w:val="24"/>
        </w:rPr>
        <w:t>w sprawie wyznaczeni</w:t>
      </w:r>
      <w:r w:rsidR="00201DC0">
        <w:rPr>
          <w:rFonts w:ascii="Times New Roman" w:hAnsi="Times New Roman"/>
          <w:b/>
          <w:bCs/>
          <w:sz w:val="24"/>
          <w:szCs w:val="24"/>
        </w:rPr>
        <w:t>a</w:t>
      </w:r>
      <w:r>
        <w:rPr>
          <w:rFonts w:ascii="Times New Roman" w:hAnsi="Times New Roman"/>
          <w:b/>
          <w:bCs/>
          <w:sz w:val="24"/>
          <w:szCs w:val="24"/>
        </w:rPr>
        <w:t xml:space="preserve"> recenzentów</w:t>
      </w:r>
    </w:p>
    <w:p w14:paraId="59EA0ED7" w14:textId="77777777" w:rsidR="009568AC" w:rsidRDefault="009568AC" w:rsidP="009568AC">
      <w:pPr>
        <w:suppressAutoHyphens/>
        <w:spacing w:after="0" w:line="240" w:lineRule="auto"/>
        <w:ind w:right="-428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</w:pPr>
    </w:p>
    <w:p w14:paraId="2F30C7EA" w14:textId="77777777" w:rsidR="00201DC0" w:rsidRDefault="00201DC0" w:rsidP="009568AC">
      <w:pPr>
        <w:suppressAutoHyphens/>
        <w:spacing w:after="0" w:line="240" w:lineRule="auto"/>
        <w:ind w:right="-428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</w:pPr>
    </w:p>
    <w:p w14:paraId="2543E3DB" w14:textId="10F93FE4" w:rsidR="009568AC" w:rsidRPr="009568AC" w:rsidRDefault="00AE6C0A" w:rsidP="009568AC">
      <w:pPr>
        <w:suppressAutoHyphens/>
        <w:spacing w:after="0" w:line="240" w:lineRule="auto"/>
        <w:ind w:right="-428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</w:pPr>
      <w:r w:rsidRPr="00601F45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>Na podstawie art. 1</w:t>
      </w:r>
      <w:r w:rsidR="00AA6A5C" w:rsidRPr="00601F45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>92 ust. 2 oraz 3</w:t>
      </w:r>
      <w:r w:rsidRPr="00601F45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 xml:space="preserve"> ustawy z dnia </w:t>
      </w:r>
      <w:r w:rsidR="0071570E" w:rsidRPr="00601F45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>20</w:t>
      </w:r>
      <w:r w:rsidRPr="00601F45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 xml:space="preserve"> lipca 2018 r</w:t>
      </w:r>
      <w:r w:rsidR="00897ECD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>.</w:t>
      </w:r>
      <w:r w:rsidRPr="00601F45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 xml:space="preserve"> </w:t>
      </w:r>
      <w:r w:rsidR="00897ECD" w:rsidRPr="00601F45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>(Dz.</w:t>
      </w:r>
      <w:r w:rsidR="00897ECD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>U</w:t>
      </w:r>
      <w:r w:rsidR="00897ECD" w:rsidRPr="00601F45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>.20</w:t>
      </w:r>
      <w:r w:rsidR="00897ECD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 xml:space="preserve">24.1571), </w:t>
      </w:r>
      <w:r w:rsidRPr="00601F45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 xml:space="preserve">zwana dalej ustawą,  w związku z </w:t>
      </w:r>
      <w:r w:rsidR="00646071" w:rsidRPr="00601F45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 xml:space="preserve">§ </w:t>
      </w:r>
      <w:r w:rsidR="00646071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>1</w:t>
      </w:r>
      <w:r w:rsidR="00F3090F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>2</w:t>
      </w:r>
      <w:r w:rsidR="00201DC0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 xml:space="preserve"> oraz </w:t>
      </w:r>
      <w:r w:rsidR="00201DC0" w:rsidRPr="00601F45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>§</w:t>
      </w:r>
      <w:r w:rsidR="00201DC0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 xml:space="preserve"> 13 punkt 1</w:t>
      </w:r>
      <w:r w:rsidR="009568AC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 xml:space="preserve"> </w:t>
      </w:r>
      <w:r w:rsidR="0071570E" w:rsidRPr="00601F45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 xml:space="preserve">Uchwały Nr </w:t>
      </w:r>
      <w:r w:rsidR="00F3090F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>3</w:t>
      </w:r>
      <w:r w:rsidR="0071570E" w:rsidRPr="00601F45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>/20</w:t>
      </w:r>
      <w:r w:rsidR="00F3090F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>25</w:t>
      </w:r>
      <w:r w:rsidR="0071570E" w:rsidRPr="00601F45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 xml:space="preserve"> Senatu Uniwersytetu Kardynała Stefana Wyszyńskiego w Warszawie z dnia </w:t>
      </w:r>
      <w:r w:rsidR="00F3090F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>30</w:t>
      </w:r>
      <w:r w:rsidR="0071570E" w:rsidRPr="00601F45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>.</w:t>
      </w:r>
      <w:r w:rsidR="00F3090F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>01</w:t>
      </w:r>
      <w:r w:rsidR="009568AC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>.</w:t>
      </w:r>
      <w:r w:rsidR="0071570E" w:rsidRPr="00601F45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>2</w:t>
      </w:r>
      <w:r w:rsidR="009568AC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>0</w:t>
      </w:r>
      <w:r w:rsidR="00F3090F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>25</w:t>
      </w:r>
      <w:r w:rsidR="0071570E" w:rsidRPr="00601F45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 xml:space="preserve"> roku w sprawie</w:t>
      </w:r>
      <w:r w:rsidR="009568AC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 xml:space="preserve"> </w:t>
      </w:r>
      <w:r w:rsidRPr="00601F45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>postępowani</w:t>
      </w:r>
      <w:r w:rsidR="0071570E" w:rsidRPr="00601F45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>a</w:t>
      </w:r>
      <w:r w:rsidRPr="00601F45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 xml:space="preserve"> o nadanie </w:t>
      </w:r>
      <w:r w:rsidR="0071570E" w:rsidRPr="00601F45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>stopnia doktora w Uniwersytecie Kardynała Stefana Wyszyńskiego w Warszawie</w:t>
      </w:r>
      <w:r w:rsidRPr="00601F45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>,  uchwala się co następuje</w:t>
      </w:r>
      <w:r w:rsidR="00660E79" w:rsidRPr="00601F45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>:</w:t>
      </w:r>
    </w:p>
    <w:p w14:paraId="2A17172E" w14:textId="77777777" w:rsidR="009568AC" w:rsidRDefault="009568AC" w:rsidP="009568AC">
      <w:pPr>
        <w:suppressAutoHyphens/>
        <w:spacing w:after="0" w:line="240" w:lineRule="auto"/>
        <w:ind w:right="-428"/>
        <w:jc w:val="center"/>
        <w:rPr>
          <w:rFonts w:ascii="Times New Roman" w:eastAsia="Times New Roman" w:hAnsi="Times New Roman" w:cs="Times New Roman"/>
          <w:color w:val="191919"/>
          <w:spacing w:val="-3"/>
          <w:sz w:val="24"/>
          <w:szCs w:val="24"/>
          <w:lang w:eastAsia="ar-SA"/>
        </w:rPr>
      </w:pPr>
    </w:p>
    <w:p w14:paraId="39544CAD" w14:textId="77777777" w:rsidR="00201DC0" w:rsidRDefault="00201DC0" w:rsidP="009568AC">
      <w:pPr>
        <w:suppressAutoHyphens/>
        <w:spacing w:after="0" w:line="240" w:lineRule="auto"/>
        <w:ind w:right="-428"/>
        <w:jc w:val="center"/>
        <w:rPr>
          <w:rFonts w:ascii="Times New Roman" w:eastAsia="Times New Roman" w:hAnsi="Times New Roman" w:cs="Times New Roman"/>
          <w:color w:val="191919"/>
          <w:spacing w:val="-3"/>
          <w:sz w:val="24"/>
          <w:szCs w:val="24"/>
          <w:lang w:eastAsia="ar-SA"/>
        </w:rPr>
      </w:pPr>
    </w:p>
    <w:p w14:paraId="5E36492C" w14:textId="25CCB54F" w:rsidR="0083520B" w:rsidRDefault="0083520B" w:rsidP="009568AC">
      <w:pPr>
        <w:suppressAutoHyphens/>
        <w:spacing w:after="0" w:line="240" w:lineRule="auto"/>
        <w:ind w:right="-428"/>
        <w:jc w:val="center"/>
        <w:rPr>
          <w:rFonts w:ascii="Times New Roman" w:eastAsia="Times New Roman" w:hAnsi="Times New Roman" w:cs="Times New Roman"/>
          <w:color w:val="191919"/>
          <w:spacing w:val="-3"/>
          <w:sz w:val="24"/>
          <w:szCs w:val="24"/>
          <w:lang w:eastAsia="ar-SA"/>
        </w:rPr>
      </w:pPr>
      <w:r w:rsidRPr="00601F45">
        <w:rPr>
          <w:rFonts w:ascii="Times New Roman" w:eastAsia="Times New Roman" w:hAnsi="Times New Roman" w:cs="Times New Roman"/>
          <w:color w:val="191919"/>
          <w:spacing w:val="-3"/>
          <w:sz w:val="24"/>
          <w:szCs w:val="24"/>
          <w:lang w:eastAsia="ar-SA"/>
        </w:rPr>
        <w:t>§ 1</w:t>
      </w:r>
    </w:p>
    <w:p w14:paraId="2555C62F" w14:textId="77777777" w:rsidR="00646071" w:rsidRPr="00601F45" w:rsidRDefault="00646071" w:rsidP="009568AC">
      <w:pPr>
        <w:suppressAutoHyphens/>
        <w:spacing w:after="0" w:line="240" w:lineRule="auto"/>
        <w:ind w:right="-428"/>
        <w:jc w:val="center"/>
        <w:rPr>
          <w:rFonts w:ascii="Times New Roman" w:eastAsia="Times New Roman" w:hAnsi="Times New Roman" w:cs="Times New Roman"/>
          <w:color w:val="191919"/>
          <w:spacing w:val="-3"/>
          <w:sz w:val="24"/>
          <w:szCs w:val="24"/>
          <w:lang w:eastAsia="ar-SA"/>
        </w:rPr>
      </w:pPr>
    </w:p>
    <w:p w14:paraId="3D98286E" w14:textId="77777777" w:rsidR="00646071" w:rsidRPr="00601F45" w:rsidRDefault="00646071" w:rsidP="009568AC">
      <w:pPr>
        <w:suppressAutoHyphens/>
        <w:spacing w:after="0" w:line="240" w:lineRule="auto"/>
        <w:ind w:right="-428"/>
        <w:jc w:val="center"/>
        <w:rPr>
          <w:rFonts w:ascii="Times New Roman" w:eastAsia="Times New Roman" w:hAnsi="Times New Roman" w:cs="Times New Roman"/>
          <w:color w:val="191919"/>
          <w:spacing w:val="-3"/>
          <w:sz w:val="24"/>
          <w:szCs w:val="24"/>
          <w:lang w:eastAsia="ar-SA"/>
        </w:rPr>
      </w:pPr>
    </w:p>
    <w:p w14:paraId="17A250DD" w14:textId="34C2E518" w:rsidR="00646071" w:rsidRDefault="0071570E" w:rsidP="008E0E09">
      <w:pPr>
        <w:suppressAutoHyphens/>
        <w:spacing w:after="0" w:line="480" w:lineRule="auto"/>
        <w:ind w:right="-428"/>
        <w:jc w:val="both"/>
        <w:rPr>
          <w:rFonts w:ascii="Times New Roman" w:hAnsi="Times New Roman"/>
          <w:sz w:val="24"/>
          <w:szCs w:val="24"/>
        </w:rPr>
      </w:pPr>
      <w:r w:rsidRPr="00601F45">
        <w:rPr>
          <w:rFonts w:ascii="Times New Roman" w:eastAsia="Times New Roman" w:hAnsi="Times New Roman" w:cs="Times New Roman"/>
          <w:color w:val="191919"/>
          <w:spacing w:val="-3"/>
          <w:sz w:val="24"/>
          <w:szCs w:val="24"/>
          <w:lang w:eastAsia="ar-SA"/>
        </w:rPr>
        <w:t xml:space="preserve">Rada </w:t>
      </w:r>
      <w:r w:rsidRPr="00601F45">
        <w:rPr>
          <w:rFonts w:ascii="Times New Roman" w:eastAsia="Times New Roman" w:hAnsi="Times New Roman" w:cs="Times New Roman"/>
          <w:color w:val="191919"/>
          <w:sz w:val="24"/>
          <w:szCs w:val="24"/>
          <w:lang w:eastAsia="ar-SA"/>
        </w:rPr>
        <w:t xml:space="preserve">Dyscypliny </w:t>
      </w:r>
      <w:r w:rsidR="00601F45" w:rsidRPr="00601F45">
        <w:rPr>
          <w:rFonts w:ascii="Times New Roman" w:eastAsia="Times New Roman" w:hAnsi="Times New Roman" w:cs="Times New Roman"/>
          <w:color w:val="191919"/>
          <w:sz w:val="24"/>
          <w:szCs w:val="24"/>
          <w:lang w:eastAsia="ar-SA"/>
        </w:rPr>
        <w:t xml:space="preserve">Naukowej </w:t>
      </w:r>
      <w:r w:rsidR="00D31CCB">
        <w:rPr>
          <w:rFonts w:ascii="Times New Roman" w:eastAsia="Times New Roman" w:hAnsi="Times New Roman" w:cs="Times New Roman"/>
          <w:color w:val="191919"/>
          <w:sz w:val="24"/>
          <w:szCs w:val="24"/>
          <w:lang w:eastAsia="ar-SA"/>
        </w:rPr>
        <w:t xml:space="preserve">Instytutu </w:t>
      </w:r>
      <w:r w:rsidRPr="00601F45">
        <w:rPr>
          <w:rFonts w:ascii="Times New Roman" w:eastAsia="Times New Roman" w:hAnsi="Times New Roman" w:cs="Times New Roman"/>
          <w:color w:val="191919"/>
          <w:sz w:val="24"/>
          <w:szCs w:val="24"/>
          <w:lang w:eastAsia="ar-SA"/>
        </w:rPr>
        <w:t xml:space="preserve">Prawa Kanonicznego </w:t>
      </w:r>
      <w:r w:rsidR="00201DC0">
        <w:rPr>
          <w:rFonts w:ascii="Times New Roman" w:eastAsia="Times New Roman" w:hAnsi="Times New Roman" w:cs="Times New Roman"/>
          <w:color w:val="191919"/>
          <w:sz w:val="24"/>
          <w:szCs w:val="24"/>
          <w:lang w:eastAsia="ar-SA"/>
        </w:rPr>
        <w:t>wyznacza</w:t>
      </w:r>
      <w:r w:rsidRPr="00601F45">
        <w:rPr>
          <w:rFonts w:ascii="Times New Roman" w:eastAsia="Times New Roman" w:hAnsi="Times New Roman" w:cs="Times New Roman"/>
          <w:color w:val="191919"/>
          <w:sz w:val="24"/>
          <w:szCs w:val="24"/>
          <w:lang w:eastAsia="ar-SA"/>
        </w:rPr>
        <w:t xml:space="preserve"> </w:t>
      </w:r>
      <w:r w:rsidR="00646071">
        <w:rPr>
          <w:rFonts w:ascii="Times New Roman" w:eastAsia="Times New Roman" w:hAnsi="Times New Roman" w:cs="Times New Roman"/>
          <w:color w:val="191919"/>
          <w:sz w:val="24"/>
          <w:szCs w:val="24"/>
          <w:lang w:eastAsia="ar-SA"/>
        </w:rPr>
        <w:t xml:space="preserve">na recenzentów rozprawy doktorskiej </w:t>
      </w:r>
      <w:r w:rsidR="008E0E09" w:rsidRPr="008E0E09">
        <w:rPr>
          <w:rFonts w:ascii="Times New Roman" w:eastAsia="Times New Roman" w:hAnsi="Times New Roman" w:cs="Times New Roman"/>
          <w:color w:val="191919"/>
          <w:sz w:val="24"/>
          <w:szCs w:val="24"/>
          <w:lang w:eastAsia="ar-SA"/>
        </w:rPr>
        <w:t>Księdza mgr. lic. Dariusza Malczyka</w:t>
      </w:r>
      <w:r w:rsidR="00646071">
        <w:rPr>
          <w:rFonts w:ascii="Times New Roman" w:hAnsi="Times New Roman"/>
          <w:sz w:val="24"/>
          <w:szCs w:val="24"/>
        </w:rPr>
        <w:t>:</w:t>
      </w:r>
    </w:p>
    <w:p w14:paraId="08EFF5BB" w14:textId="0865DC5C" w:rsidR="008E0E09" w:rsidRPr="008E0E09" w:rsidRDefault="008E0E09" w:rsidP="008E0E09">
      <w:pPr>
        <w:pStyle w:val="Akapitzlist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E0E09">
        <w:rPr>
          <w:rFonts w:ascii="Times New Roman" w:hAnsi="Times New Roman" w:cs="Times New Roman"/>
          <w:bCs/>
          <w:sz w:val="24"/>
          <w:szCs w:val="24"/>
        </w:rPr>
        <w:t>Ks. dr hab. Jerzy Adamczyk, prof. KUL Lublin</w:t>
      </w:r>
    </w:p>
    <w:p w14:paraId="36590E47" w14:textId="77777777" w:rsidR="008E0E09" w:rsidRPr="008E0E09" w:rsidRDefault="008E0E09" w:rsidP="008E0E09">
      <w:pPr>
        <w:pStyle w:val="Akapitzlist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E0E09">
        <w:rPr>
          <w:rFonts w:ascii="Times New Roman" w:hAnsi="Times New Roman" w:cs="Times New Roman"/>
          <w:bCs/>
          <w:sz w:val="24"/>
          <w:szCs w:val="24"/>
        </w:rPr>
        <w:t>Ks. prof. dr hab. Wojciech Góralski</w:t>
      </w:r>
    </w:p>
    <w:p w14:paraId="7507769A" w14:textId="0B106564" w:rsidR="00646071" w:rsidRPr="008E0E09" w:rsidRDefault="008E0E09" w:rsidP="008E0E09">
      <w:pPr>
        <w:pStyle w:val="Akapitzlist"/>
        <w:numPr>
          <w:ilvl w:val="0"/>
          <w:numId w:val="2"/>
        </w:numPr>
        <w:suppressAutoHyphens/>
        <w:spacing w:after="0" w:line="480" w:lineRule="auto"/>
        <w:ind w:right="-42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E0E09">
        <w:rPr>
          <w:rFonts w:ascii="Times New Roman" w:hAnsi="Times New Roman" w:cs="Times New Roman"/>
          <w:bCs/>
          <w:sz w:val="24"/>
          <w:szCs w:val="24"/>
        </w:rPr>
        <w:t xml:space="preserve">Ks. prof. dr hab. Henryk </w:t>
      </w:r>
      <w:proofErr w:type="spellStart"/>
      <w:r w:rsidRPr="008E0E09">
        <w:rPr>
          <w:rFonts w:ascii="Times New Roman" w:hAnsi="Times New Roman" w:cs="Times New Roman"/>
          <w:bCs/>
          <w:sz w:val="24"/>
          <w:szCs w:val="24"/>
        </w:rPr>
        <w:t>Stawniak</w:t>
      </w:r>
      <w:proofErr w:type="spellEnd"/>
    </w:p>
    <w:p w14:paraId="29971205" w14:textId="77777777" w:rsidR="00201DC0" w:rsidRDefault="00201DC0" w:rsidP="008E0E09">
      <w:pPr>
        <w:suppressAutoHyphens/>
        <w:spacing w:after="0" w:line="480" w:lineRule="auto"/>
        <w:ind w:right="-428"/>
        <w:rPr>
          <w:rFonts w:ascii="Times New Roman" w:eastAsia="Times New Roman" w:hAnsi="Times New Roman" w:cs="Times New Roman"/>
          <w:color w:val="191919"/>
          <w:spacing w:val="-3"/>
          <w:sz w:val="24"/>
          <w:szCs w:val="24"/>
          <w:lang w:eastAsia="ar-SA"/>
        </w:rPr>
      </w:pPr>
    </w:p>
    <w:p w14:paraId="3A45A589" w14:textId="720E4C6E" w:rsidR="00201DC0" w:rsidRDefault="00201DC0" w:rsidP="00201DC0">
      <w:pPr>
        <w:suppressAutoHyphens/>
        <w:spacing w:after="0" w:line="240" w:lineRule="auto"/>
        <w:ind w:right="-428"/>
        <w:jc w:val="center"/>
        <w:rPr>
          <w:rFonts w:ascii="Times New Roman" w:eastAsia="Times New Roman" w:hAnsi="Times New Roman" w:cs="Times New Roman"/>
          <w:color w:val="191919"/>
          <w:spacing w:val="-3"/>
          <w:sz w:val="24"/>
          <w:szCs w:val="24"/>
          <w:lang w:eastAsia="ar-SA"/>
        </w:rPr>
      </w:pPr>
      <w:r w:rsidRPr="00601F45">
        <w:rPr>
          <w:rFonts w:ascii="Times New Roman" w:eastAsia="Times New Roman" w:hAnsi="Times New Roman" w:cs="Times New Roman"/>
          <w:color w:val="191919"/>
          <w:spacing w:val="-3"/>
          <w:sz w:val="24"/>
          <w:szCs w:val="24"/>
          <w:lang w:eastAsia="ar-SA"/>
        </w:rPr>
        <w:t>§ 2</w:t>
      </w:r>
    </w:p>
    <w:p w14:paraId="203535EF" w14:textId="1CEC596E" w:rsidR="0083520B" w:rsidRDefault="0083520B" w:rsidP="009568AC">
      <w:pPr>
        <w:suppressAutoHyphens/>
        <w:spacing w:after="0" w:line="240" w:lineRule="auto"/>
        <w:ind w:right="-428"/>
        <w:jc w:val="center"/>
        <w:rPr>
          <w:rFonts w:ascii="Times New Roman" w:eastAsia="Times New Roman" w:hAnsi="Times New Roman" w:cs="Times New Roman"/>
          <w:color w:val="191919"/>
          <w:spacing w:val="-3"/>
          <w:sz w:val="24"/>
          <w:szCs w:val="24"/>
          <w:lang w:eastAsia="ar-SA"/>
        </w:rPr>
      </w:pPr>
    </w:p>
    <w:p w14:paraId="573D6C7E" w14:textId="77777777" w:rsidR="00646071" w:rsidRPr="00601F45" w:rsidRDefault="00646071" w:rsidP="009568AC">
      <w:pPr>
        <w:suppressAutoHyphens/>
        <w:spacing w:after="0" w:line="240" w:lineRule="auto"/>
        <w:ind w:right="-428"/>
        <w:jc w:val="center"/>
        <w:rPr>
          <w:rFonts w:ascii="Times New Roman" w:eastAsia="Times New Roman" w:hAnsi="Times New Roman" w:cs="Times New Roman"/>
          <w:color w:val="191919"/>
          <w:sz w:val="24"/>
          <w:szCs w:val="24"/>
          <w:lang w:eastAsia="ar-SA"/>
        </w:rPr>
      </w:pPr>
    </w:p>
    <w:p w14:paraId="127AA6ED" w14:textId="099CBD9E" w:rsidR="00FA1AE6" w:rsidRPr="00601F45" w:rsidRDefault="0083520B" w:rsidP="008E0E0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  <w:r w:rsidRPr="00601F45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Uchwała w chodzi w życie z dniem podjęcia</w:t>
      </w:r>
      <w:r w:rsidR="00074792" w:rsidRPr="00601F45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.</w:t>
      </w:r>
    </w:p>
    <w:p w14:paraId="16287FEA" w14:textId="31941520" w:rsidR="009568AC" w:rsidRDefault="006833B9" w:rsidP="009568AC">
      <w:pPr>
        <w:spacing w:after="0" w:line="240" w:lineRule="auto"/>
        <w:jc w:val="center"/>
        <w:rPr>
          <w:sz w:val="24"/>
          <w:szCs w:val="24"/>
        </w:rPr>
      </w:pPr>
      <w:r w:rsidRPr="00601F45">
        <w:rPr>
          <w:sz w:val="24"/>
          <w:szCs w:val="24"/>
        </w:rPr>
        <w:tab/>
      </w:r>
      <w:r w:rsidRPr="00601F45">
        <w:rPr>
          <w:sz w:val="24"/>
          <w:szCs w:val="24"/>
        </w:rPr>
        <w:tab/>
      </w:r>
      <w:r w:rsidRPr="00601F45">
        <w:rPr>
          <w:sz w:val="24"/>
          <w:szCs w:val="24"/>
        </w:rPr>
        <w:tab/>
      </w:r>
      <w:r w:rsidRPr="00601F45">
        <w:rPr>
          <w:sz w:val="24"/>
          <w:szCs w:val="24"/>
        </w:rPr>
        <w:tab/>
      </w:r>
      <w:r w:rsidRPr="00601F45">
        <w:rPr>
          <w:sz w:val="24"/>
          <w:szCs w:val="24"/>
        </w:rPr>
        <w:tab/>
      </w:r>
    </w:p>
    <w:p w14:paraId="21F72DCE" w14:textId="37A323B8" w:rsidR="00AE6C0A" w:rsidRDefault="006833B9" w:rsidP="009568AC">
      <w:pPr>
        <w:spacing w:after="0" w:line="240" w:lineRule="auto"/>
        <w:jc w:val="center"/>
        <w:rPr>
          <w:sz w:val="24"/>
          <w:szCs w:val="24"/>
        </w:rPr>
      </w:pPr>
      <w:r w:rsidRPr="00601F45">
        <w:rPr>
          <w:sz w:val="24"/>
          <w:szCs w:val="24"/>
        </w:rPr>
        <w:tab/>
      </w:r>
      <w:r w:rsidRPr="00601F45">
        <w:rPr>
          <w:sz w:val="24"/>
          <w:szCs w:val="24"/>
        </w:rPr>
        <w:tab/>
      </w:r>
    </w:p>
    <w:p w14:paraId="089E09E9" w14:textId="31EEEEBC" w:rsidR="002433DC" w:rsidRDefault="002433DC" w:rsidP="009568AC">
      <w:pPr>
        <w:spacing w:after="0" w:line="240" w:lineRule="auto"/>
        <w:jc w:val="center"/>
        <w:rPr>
          <w:sz w:val="24"/>
          <w:szCs w:val="24"/>
        </w:rPr>
      </w:pPr>
    </w:p>
    <w:p w14:paraId="364979E4" w14:textId="3BD5E044" w:rsidR="002433DC" w:rsidRDefault="002433DC" w:rsidP="009568AC">
      <w:pPr>
        <w:spacing w:after="0" w:line="240" w:lineRule="auto"/>
        <w:jc w:val="center"/>
        <w:rPr>
          <w:sz w:val="24"/>
          <w:szCs w:val="24"/>
        </w:rPr>
      </w:pPr>
    </w:p>
    <w:p w14:paraId="68D37B82" w14:textId="143628B5" w:rsidR="002433DC" w:rsidRDefault="002433DC" w:rsidP="008E0E09">
      <w:pPr>
        <w:spacing w:after="0" w:line="240" w:lineRule="auto"/>
        <w:rPr>
          <w:sz w:val="24"/>
          <w:szCs w:val="24"/>
        </w:rPr>
      </w:pPr>
    </w:p>
    <w:p w14:paraId="7CC4729B" w14:textId="77777777" w:rsidR="002433DC" w:rsidRPr="00601F45" w:rsidRDefault="002433DC" w:rsidP="009568AC">
      <w:pPr>
        <w:spacing w:after="0" w:line="240" w:lineRule="auto"/>
        <w:jc w:val="center"/>
        <w:rPr>
          <w:sz w:val="24"/>
          <w:szCs w:val="24"/>
        </w:rPr>
      </w:pPr>
    </w:p>
    <w:p w14:paraId="46F67526" w14:textId="5D22FAAA" w:rsidR="00FA1AE6" w:rsidRPr="00601F45" w:rsidRDefault="006833B9" w:rsidP="009568AC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601F45">
        <w:rPr>
          <w:rFonts w:ascii="Times New Roman" w:hAnsi="Times New Roman" w:cs="Times New Roman"/>
          <w:sz w:val="24"/>
          <w:szCs w:val="24"/>
        </w:rPr>
        <w:t>Ks. dr hab. Dariusz Borek, prof. ucz.</w:t>
      </w:r>
    </w:p>
    <w:p w14:paraId="4517C576" w14:textId="59C40FFC" w:rsidR="00AB764D" w:rsidRPr="00601F45" w:rsidRDefault="00814304" w:rsidP="009568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01F4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AB764D" w:rsidRPr="00601F45">
        <w:rPr>
          <w:rFonts w:ascii="Times New Roman" w:hAnsi="Times New Roman" w:cs="Times New Roman"/>
          <w:sz w:val="24"/>
          <w:szCs w:val="24"/>
        </w:rPr>
        <w:t>Przewodniczący Rady Dyscypliny</w:t>
      </w:r>
      <w:r w:rsidR="009568AC">
        <w:rPr>
          <w:rFonts w:ascii="Times New Roman" w:hAnsi="Times New Roman" w:cs="Times New Roman"/>
          <w:sz w:val="24"/>
          <w:szCs w:val="24"/>
        </w:rPr>
        <w:t xml:space="preserve"> Naukowej </w:t>
      </w:r>
      <w:r w:rsidR="006833B9" w:rsidRPr="00601F45">
        <w:rPr>
          <w:rFonts w:ascii="Times New Roman" w:hAnsi="Times New Roman" w:cs="Times New Roman"/>
          <w:sz w:val="24"/>
          <w:szCs w:val="24"/>
        </w:rPr>
        <w:t xml:space="preserve"> </w:t>
      </w:r>
      <w:r w:rsidR="00D31CCB">
        <w:rPr>
          <w:rFonts w:ascii="Times New Roman" w:hAnsi="Times New Roman" w:cs="Times New Roman"/>
          <w:sz w:val="24"/>
          <w:szCs w:val="24"/>
        </w:rPr>
        <w:t>I</w:t>
      </w:r>
      <w:r w:rsidR="006833B9" w:rsidRPr="00601F45">
        <w:rPr>
          <w:rFonts w:ascii="Times New Roman" w:hAnsi="Times New Roman" w:cs="Times New Roman"/>
          <w:sz w:val="24"/>
          <w:szCs w:val="24"/>
        </w:rPr>
        <w:t>PK</w:t>
      </w:r>
    </w:p>
    <w:sectPr w:rsidR="00AB764D" w:rsidRPr="00601F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E982D36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E5A38AB"/>
    <w:multiLevelType w:val="hybridMultilevel"/>
    <w:tmpl w:val="47DE8A94"/>
    <w:lvl w:ilvl="0" w:tplc="B8727676">
      <w:start w:val="1"/>
      <w:numFmt w:val="decimal"/>
      <w:lvlText w:val="%1."/>
      <w:lvlJc w:val="left"/>
      <w:pPr>
        <w:ind w:left="1068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317493259">
    <w:abstractNumId w:val="0"/>
  </w:num>
  <w:num w:numId="2" w16cid:durableId="17273383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20B"/>
    <w:rsid w:val="00074792"/>
    <w:rsid w:val="00101F37"/>
    <w:rsid w:val="00201DC0"/>
    <w:rsid w:val="0023523D"/>
    <w:rsid w:val="002433DC"/>
    <w:rsid w:val="003621E4"/>
    <w:rsid w:val="003874D1"/>
    <w:rsid w:val="00392048"/>
    <w:rsid w:val="00442C28"/>
    <w:rsid w:val="00544B90"/>
    <w:rsid w:val="00577B06"/>
    <w:rsid w:val="005E0EA1"/>
    <w:rsid w:val="00601F45"/>
    <w:rsid w:val="00646071"/>
    <w:rsid w:val="00660E79"/>
    <w:rsid w:val="006833B9"/>
    <w:rsid w:val="00697828"/>
    <w:rsid w:val="00703262"/>
    <w:rsid w:val="0071570E"/>
    <w:rsid w:val="007352C5"/>
    <w:rsid w:val="00740B8B"/>
    <w:rsid w:val="00814304"/>
    <w:rsid w:val="00814D6B"/>
    <w:rsid w:val="00825768"/>
    <w:rsid w:val="00830ACF"/>
    <w:rsid w:val="0083520B"/>
    <w:rsid w:val="00897ECD"/>
    <w:rsid w:val="008B16FD"/>
    <w:rsid w:val="008E0E09"/>
    <w:rsid w:val="009568AC"/>
    <w:rsid w:val="00974BEA"/>
    <w:rsid w:val="009845AB"/>
    <w:rsid w:val="009D1F3F"/>
    <w:rsid w:val="00A40B0D"/>
    <w:rsid w:val="00A628DC"/>
    <w:rsid w:val="00A92309"/>
    <w:rsid w:val="00A95B3A"/>
    <w:rsid w:val="00AA6A5C"/>
    <w:rsid w:val="00AB764D"/>
    <w:rsid w:val="00AE39E1"/>
    <w:rsid w:val="00AE6C0A"/>
    <w:rsid w:val="00AF63A3"/>
    <w:rsid w:val="00C62EC9"/>
    <w:rsid w:val="00CA6A79"/>
    <w:rsid w:val="00D03C8E"/>
    <w:rsid w:val="00D21B54"/>
    <w:rsid w:val="00D31CCB"/>
    <w:rsid w:val="00D919C3"/>
    <w:rsid w:val="00E67CAE"/>
    <w:rsid w:val="00EF15BE"/>
    <w:rsid w:val="00F3090F"/>
    <w:rsid w:val="00F601C6"/>
    <w:rsid w:val="00FA1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8E83919"/>
  <w15:chartTrackingRefBased/>
  <w15:docId w15:val="{66CE0BCF-374C-4AB4-A626-9C6D9E73A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52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rsid w:val="0083520B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0"/>
      <w:lang w:eastAsia="hi-IN" w:bidi="hi-IN"/>
    </w:rPr>
  </w:style>
  <w:style w:type="paragraph" w:customStyle="1" w:styleId="Akapitzlist1">
    <w:name w:val="Akapit z listą1"/>
    <w:basedOn w:val="Normalny"/>
    <w:rsid w:val="0083520B"/>
    <w:pPr>
      <w:suppressAutoHyphens/>
      <w:spacing w:after="0" w:line="300" w:lineRule="auto"/>
      <w:ind w:left="708"/>
    </w:pPr>
    <w:rPr>
      <w:rFonts w:ascii="Calibri" w:eastAsia="Times New Roman" w:hAnsi="Calibri" w:cs="Times New Roman"/>
      <w:color w:val="191919"/>
      <w:sz w:val="24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6833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28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492</TotalTime>
  <Pages>1</Pages>
  <Words>179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Dorozińska</dc:creator>
  <cp:keywords/>
  <dc:description/>
  <cp:lastModifiedBy>Małgorzata Dorozińska</cp:lastModifiedBy>
  <cp:revision>32</cp:revision>
  <cp:lastPrinted>2025-10-09T05:17:00Z</cp:lastPrinted>
  <dcterms:created xsi:type="dcterms:W3CDTF">2020-11-27T08:45:00Z</dcterms:created>
  <dcterms:modified xsi:type="dcterms:W3CDTF">2025-10-09T05:17:00Z</dcterms:modified>
</cp:coreProperties>
</file>