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1C9A" w14:textId="20040A29" w:rsidR="003D0377" w:rsidRPr="003D0377" w:rsidRDefault="003D0377" w:rsidP="003D0377">
      <w:r>
        <w:t xml:space="preserve">Rozprawa do pobrania </w:t>
      </w:r>
      <w:r w:rsidRPr="003D0377">
        <w:t xml:space="preserve">- </w:t>
      </w:r>
      <w:r>
        <w:t xml:space="preserve">wersja </w:t>
      </w:r>
      <w:r w:rsidRPr="003D0377">
        <w:t>PDF bezpłatnie</w:t>
      </w:r>
      <w:r>
        <w:t xml:space="preserve"> na stronie </w:t>
      </w:r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"https://www.archiwa.gov.pl/produkt/urzad-ministerstwa-spraw-zagranicznych-rzeczypospolitej-polskiej-1939-1945/" </w:instrText>
      </w:r>
      <w:r>
        <w:rPr>
          <w:color w:val="1F497D"/>
        </w:rPr>
        <w:fldChar w:fldCharType="separate"/>
      </w:r>
      <w:r>
        <w:rPr>
          <w:rStyle w:val="Hipercze"/>
        </w:rPr>
        <w:t>https://www.archiwa.gov.pl/produkt/urzad-ministerstwa-spraw-zagranicznych-rzeczypospolitej-polskiej-1939-1945/</w:t>
      </w:r>
      <w:r>
        <w:rPr>
          <w:color w:val="1F497D"/>
        </w:rPr>
        <w:fldChar w:fldCharType="end"/>
      </w:r>
      <w:r>
        <w:rPr>
          <w:color w:val="1F497D"/>
        </w:rPr>
        <w:t xml:space="preserve"> </w:t>
      </w:r>
    </w:p>
    <w:p w14:paraId="506FA670" w14:textId="72A2FB23" w:rsidR="008D0DA7" w:rsidRDefault="008D0DA7"/>
    <w:sectPr w:rsidR="008D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7"/>
    <w:rsid w:val="003D0377"/>
    <w:rsid w:val="008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C7A2"/>
  <w15:chartTrackingRefBased/>
  <w15:docId w15:val="{7AE541B6-9DD4-44BF-9294-E46B8158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37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37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0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Włosek</dc:creator>
  <cp:keywords/>
  <dc:description/>
  <cp:lastModifiedBy>Ewelina Włosek</cp:lastModifiedBy>
  <cp:revision>1</cp:revision>
  <dcterms:created xsi:type="dcterms:W3CDTF">2023-04-26T12:05:00Z</dcterms:created>
  <dcterms:modified xsi:type="dcterms:W3CDTF">2023-04-26T12:08:00Z</dcterms:modified>
</cp:coreProperties>
</file>